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29E05D4A" w:rsidR="002714A6" w:rsidRPr="00AE69B6" w:rsidRDefault="00C77C1B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77C1B">
        <w:rPr>
          <w:rFonts w:ascii="Arial" w:hAnsi="Arial" w:cs="Arial"/>
          <w:sz w:val="22"/>
          <w:szCs w:val="22"/>
        </w:rPr>
        <w:t xml:space="preserve">The Manager and Deputy Managers </w:t>
      </w:r>
      <w:r w:rsidR="00974A63" w:rsidRPr="00C77C1B">
        <w:rPr>
          <w:rFonts w:ascii="Arial" w:hAnsi="Arial" w:cs="Arial"/>
          <w:sz w:val="22"/>
          <w:szCs w:val="22"/>
        </w:rPr>
        <w:t>are</w:t>
      </w:r>
      <w:r w:rsidR="00974A63" w:rsidRPr="1B7E5643">
        <w:rPr>
          <w:rFonts w:ascii="Arial" w:hAnsi="Arial" w:cs="Arial"/>
          <w:sz w:val="22"/>
          <w:szCs w:val="22"/>
        </w:rPr>
        <w:t xml:space="preserve">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children</w:t>
      </w:r>
      <w:r w:rsidR="008D6240" w:rsidRPr="1B7E5643">
        <w:rPr>
          <w:rFonts w:ascii="Arial" w:hAnsi="Arial" w:cs="Arial"/>
          <w:sz w:val="22"/>
          <w:szCs w:val="22"/>
        </w:rPr>
        <w:t xml:space="preserve">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45C66237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5A51EBED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</w:t>
      </w:r>
      <w:r w:rsidR="00C77C1B">
        <w:rPr>
          <w:rFonts w:ascii="Arial" w:hAnsi="Arial" w:cs="Arial"/>
          <w:sz w:val="22"/>
          <w:szCs w:val="22"/>
        </w:rPr>
        <w:t xml:space="preserve"> staff member on the door. </w:t>
      </w:r>
      <w:r w:rsidRPr="1B7E5643">
        <w:rPr>
          <w:rFonts w:ascii="Arial" w:hAnsi="Arial" w:cs="Arial"/>
          <w:sz w:val="22"/>
          <w:szCs w:val="22"/>
        </w:rPr>
        <w:t xml:space="preserve">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00A6A822" w:rsidR="00041407" w:rsidRPr="004606DE" w:rsidRDefault="00C77C1B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 staff member will receive the child’s medication and asks the parents to complete a consent form. All staff will be made aware of this.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49D58948" w:rsidR="00041407" w:rsidRDefault="00C77C1B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Medicines are placed in the medicine box, or in the fridge if required. All staff are made aware.</w:t>
      </w:r>
    </w:p>
    <w:p w14:paraId="4A3636E7" w14:textId="639C4AF0" w:rsidR="00C77C1B" w:rsidRDefault="00C77C1B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staff member on the door is responsible for ensuring medicine is handed back at the end of the day to the parent.</w:t>
      </w:r>
    </w:p>
    <w:p w14:paraId="2B74D2FD" w14:textId="784D1E16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="00C77C1B">
        <w:rPr>
          <w:rFonts w:ascii="Arial" w:hAnsi="Arial" w:cs="Arial"/>
          <w:sz w:val="22"/>
          <w:szCs w:val="22"/>
        </w:rPr>
        <w:t>Manager checks that it is</w:t>
      </w:r>
      <w:r w:rsidR="00B24454" w:rsidRPr="1B7E5643">
        <w:rPr>
          <w:rFonts w:ascii="Arial" w:hAnsi="Arial" w:cs="Arial"/>
          <w:sz w:val="22"/>
          <w:szCs w:val="22"/>
        </w:rPr>
        <w:t xml:space="preserve">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2E140863" w:rsidR="002714A6" w:rsidRPr="00A65DA9" w:rsidRDefault="00C77C1B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Recording of medicine books are kept in the setting in the filing cabinet in the store cupboards. Members of staff are informed of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this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and they will be taught how to complete correctly.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6A2A092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 xml:space="preserve">asthma, they are encouraged to tell </w:t>
      </w:r>
      <w:r w:rsidR="00C77C1B">
        <w:rPr>
          <w:rFonts w:ascii="Arial" w:hAnsi="Arial" w:cs="Arial"/>
          <w:sz w:val="22"/>
          <w:szCs w:val="22"/>
        </w:rPr>
        <w:t>a member of staff</w:t>
      </w:r>
      <w:r w:rsidR="00655335">
        <w:rPr>
          <w:rFonts w:ascii="Arial" w:hAnsi="Arial" w:cs="Arial"/>
          <w:sz w:val="22"/>
          <w:szCs w:val="22"/>
        </w:rPr>
        <w:t xml:space="preserve">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023B18F5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>manager</w:t>
      </w:r>
      <w:r w:rsidR="00C77C1B">
        <w:rPr>
          <w:rFonts w:ascii="Arial" w:hAnsi="Arial" w:cs="Arial"/>
          <w:sz w:val="22"/>
          <w:szCs w:val="22"/>
        </w:rPr>
        <w:t>s</w:t>
      </w:r>
      <w:r w:rsidRPr="00A65DA9">
        <w:rPr>
          <w:rFonts w:ascii="Arial" w:hAnsi="Arial" w:cs="Arial"/>
          <w:sz w:val="22"/>
          <w:szCs w:val="22"/>
        </w:rPr>
        <w:t xml:space="preserve">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826CE2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7DEE94D9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 xml:space="preserve">taking medication must inform their manager. The medication must be stored </w:t>
      </w:r>
      <w:r w:rsidR="00C77C1B">
        <w:rPr>
          <w:rFonts w:ascii="Arial" w:hAnsi="Arial" w:cs="Arial"/>
          <w:sz w:val="22"/>
          <w:szCs w:val="22"/>
        </w:rPr>
        <w:t xml:space="preserve">in the medicine box in the filing cabinet, </w:t>
      </w:r>
      <w:r>
        <w:rPr>
          <w:rFonts w:ascii="Arial" w:hAnsi="Arial" w:cs="Arial"/>
          <w:sz w:val="22"/>
          <w:szCs w:val="22"/>
        </w:rPr>
        <w:t xml:space="preserve">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AB9A" w14:textId="77777777" w:rsidR="006E3C23" w:rsidRDefault="006E3C23" w:rsidP="00831C42">
      <w:r>
        <w:separator/>
      </w:r>
    </w:p>
  </w:endnote>
  <w:endnote w:type="continuationSeparator" w:id="0">
    <w:p w14:paraId="606051CE" w14:textId="77777777" w:rsidR="006E3C23" w:rsidRDefault="006E3C2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360A" w14:textId="77777777" w:rsidR="006E3C23" w:rsidRDefault="006E3C23" w:rsidP="00831C42">
      <w:r>
        <w:separator/>
      </w:r>
    </w:p>
  </w:footnote>
  <w:footnote w:type="continuationSeparator" w:id="0">
    <w:p w14:paraId="32CB0CF3" w14:textId="77777777" w:rsidR="006E3C23" w:rsidRDefault="006E3C2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3F9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22C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77C1B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9ecd9464-01dd-4d64-bd14-78eb53cb503a"/>
    <ds:schemaRef ds:uri="http://purl.org/dc/terms/"/>
    <ds:schemaRef ds:uri="4c3b80c5-640a-4874-b78c-e0b0a16b43f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5643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12</cp:revision>
  <cp:lastPrinted>2025-09-12T13:03:00Z</cp:lastPrinted>
  <dcterms:created xsi:type="dcterms:W3CDTF">2024-01-02T15:57:00Z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